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0B54" w14:textId="77777777" w:rsidR="000B4384" w:rsidRDefault="000B4384" w:rsidP="000B43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Helvetica" w:hAnsi="Helvetica" w:cs="Helvetica"/>
          <w:sz w:val="24"/>
          <w:szCs w:val="24"/>
          <w:lang w:val="en-US"/>
        </w:rPr>
      </w:pPr>
      <w:bookmarkStart w:id="0" w:name="_GoBack"/>
      <w:bookmarkEnd w:id="0"/>
      <w:proofErr w:type="spellStart"/>
      <w:r>
        <w:rPr>
          <w:rFonts w:ascii="Helvetica" w:hAnsi="Helvetica" w:cs="Helvetica"/>
          <w:sz w:val="24"/>
          <w:szCs w:val="24"/>
          <w:lang w:val="en-US"/>
        </w:rPr>
        <w:t>Fíggjarmálaráðið</w:t>
      </w:r>
      <w:proofErr w:type="spellEnd"/>
    </w:p>
    <w:p w14:paraId="43C27739" w14:textId="77777777" w:rsidR="00661AE1" w:rsidRDefault="000B4384" w:rsidP="000B43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Helvetica" w:hAnsi="Helvetica" w:cs="Helvetica"/>
          <w:sz w:val="24"/>
          <w:szCs w:val="24"/>
          <w:lang w:val="en-US"/>
        </w:rPr>
      </w:pPr>
      <w:proofErr w:type="spellStart"/>
      <w:r>
        <w:rPr>
          <w:rFonts w:ascii="Helvetica" w:hAnsi="Helvetica" w:cs="Helvetica"/>
          <w:sz w:val="24"/>
          <w:szCs w:val="24"/>
          <w:lang w:val="en-US"/>
        </w:rPr>
        <w:t>Tinganes</w:t>
      </w:r>
      <w:proofErr w:type="spellEnd"/>
      <w:r>
        <w:rPr>
          <w:rFonts w:ascii="Helvetica" w:hAnsi="Helvetica" w:cs="Helvetica"/>
          <w:sz w:val="24"/>
          <w:szCs w:val="24"/>
          <w:lang w:val="en-US"/>
        </w:rPr>
        <w:t xml:space="preserve"> </w:t>
      </w:r>
    </w:p>
    <w:p w14:paraId="16649A27" w14:textId="77777777" w:rsidR="000B4384" w:rsidRDefault="000B4384" w:rsidP="000B43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Helvetica" w:hAnsi="Helvetica" w:cs="Helvetica"/>
          <w:sz w:val="24"/>
          <w:szCs w:val="24"/>
          <w:lang w:val="en-US"/>
        </w:rPr>
      </w:pPr>
      <w:r>
        <w:rPr>
          <w:rFonts w:ascii="Helvetica" w:hAnsi="Helvetica" w:cs="Helvetica"/>
          <w:sz w:val="24"/>
          <w:szCs w:val="24"/>
          <w:lang w:val="en-US"/>
        </w:rPr>
        <w:t xml:space="preserve">100 </w:t>
      </w:r>
      <w:proofErr w:type="spellStart"/>
      <w:r>
        <w:rPr>
          <w:rFonts w:ascii="Helvetica" w:hAnsi="Helvetica" w:cs="Helvetica"/>
          <w:sz w:val="24"/>
          <w:szCs w:val="24"/>
          <w:lang w:val="en-US"/>
        </w:rPr>
        <w:t>Tórshavn</w:t>
      </w:r>
      <w:proofErr w:type="spellEnd"/>
    </w:p>
    <w:p w14:paraId="2C7A98D8" w14:textId="77777777" w:rsidR="000B4384" w:rsidRDefault="000B4384" w:rsidP="000B43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Helvetica" w:hAnsi="Helvetica" w:cs="Helvetica"/>
          <w:sz w:val="24"/>
          <w:szCs w:val="24"/>
          <w:lang w:val="en-US"/>
        </w:rPr>
      </w:pPr>
    </w:p>
    <w:p w14:paraId="764665AA" w14:textId="77777777" w:rsidR="000B4384" w:rsidRDefault="000B4384" w:rsidP="000B43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Helvetica" w:hAnsi="Helvetica" w:cs="Helvetica"/>
          <w:sz w:val="24"/>
          <w:szCs w:val="24"/>
          <w:lang w:val="en-US"/>
        </w:rPr>
      </w:pPr>
      <w:r>
        <w:rPr>
          <w:rFonts w:ascii="Helvetica" w:hAnsi="Helvetica" w:cs="Helvetica"/>
          <w:sz w:val="24"/>
          <w:szCs w:val="24"/>
          <w:lang w:val="en-US"/>
        </w:rPr>
        <w:tab/>
      </w:r>
      <w:r>
        <w:rPr>
          <w:rFonts w:ascii="Helvetica" w:hAnsi="Helvetica" w:cs="Helvetica"/>
          <w:sz w:val="24"/>
          <w:szCs w:val="24"/>
          <w:lang w:val="en-US"/>
        </w:rPr>
        <w:tab/>
      </w:r>
    </w:p>
    <w:p w14:paraId="05B72ABD" w14:textId="3F612108"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roofErr w:type="spellStart"/>
      <w:r>
        <w:rPr>
          <w:rFonts w:ascii="Helvetica" w:hAnsi="Helvetica" w:cs="Helvetica"/>
          <w:sz w:val="24"/>
          <w:szCs w:val="24"/>
          <w:lang w:val="en-US"/>
        </w:rPr>
        <w:t>Dagfesting</w:t>
      </w:r>
      <w:proofErr w:type="spellEnd"/>
      <w:r>
        <w:rPr>
          <w:rFonts w:ascii="Helvetica" w:hAnsi="Helvetica" w:cs="Helvetica"/>
          <w:sz w:val="24"/>
          <w:szCs w:val="24"/>
          <w:lang w:val="en-US"/>
        </w:rPr>
        <w:t xml:space="preserve">: </w:t>
      </w:r>
      <w:r w:rsidR="00167ECD">
        <w:rPr>
          <w:rFonts w:ascii="Helvetica" w:hAnsi="Helvetica" w:cs="Helvetica"/>
          <w:sz w:val="24"/>
          <w:szCs w:val="24"/>
          <w:lang w:val="en-US"/>
        </w:rPr>
        <w:t>19</w:t>
      </w:r>
      <w:r>
        <w:rPr>
          <w:rFonts w:ascii="Helvetica" w:hAnsi="Helvetica" w:cs="Helvetica"/>
          <w:sz w:val="24"/>
          <w:szCs w:val="24"/>
          <w:lang w:val="en-US"/>
        </w:rPr>
        <w:t xml:space="preserve">. </w:t>
      </w:r>
      <w:proofErr w:type="spellStart"/>
      <w:proofErr w:type="gramStart"/>
      <w:r>
        <w:rPr>
          <w:rFonts w:ascii="Helvetica" w:hAnsi="Helvetica" w:cs="Helvetica"/>
          <w:sz w:val="24"/>
          <w:szCs w:val="24"/>
          <w:lang w:val="en-US"/>
        </w:rPr>
        <w:t>apríl</w:t>
      </w:r>
      <w:proofErr w:type="spellEnd"/>
      <w:proofErr w:type="gramEnd"/>
      <w:r>
        <w:rPr>
          <w:rFonts w:ascii="Helvetica" w:hAnsi="Helvetica" w:cs="Helvetica"/>
          <w:sz w:val="24"/>
          <w:szCs w:val="24"/>
          <w:lang w:val="en-US"/>
        </w:rPr>
        <w:t xml:space="preserve"> 2018</w:t>
      </w:r>
    </w:p>
    <w:p w14:paraId="5EEF516D" w14:textId="77777777" w:rsidR="00661AE1" w:rsidRDefault="00661AE1"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
    <w:p w14:paraId="1E13A85A"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roofErr w:type="spellStart"/>
      <w:r>
        <w:rPr>
          <w:rFonts w:ascii="Helvetica" w:hAnsi="Helvetica" w:cs="Helvetica"/>
          <w:sz w:val="24"/>
          <w:szCs w:val="24"/>
          <w:lang w:val="en-US"/>
        </w:rPr>
        <w:t>Etiska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ráðið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hevur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fingið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uppskotið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til</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løgtingslóg</w:t>
      </w:r>
      <w:proofErr w:type="spellEnd"/>
      <w:r>
        <w:rPr>
          <w:rFonts w:ascii="Helvetica" w:hAnsi="Helvetica" w:cs="Helvetica"/>
          <w:sz w:val="24"/>
          <w:szCs w:val="24"/>
          <w:lang w:val="en-US"/>
        </w:rPr>
        <w:t xml:space="preserve"> um </w:t>
      </w:r>
      <w:proofErr w:type="spellStart"/>
      <w:r>
        <w:rPr>
          <w:rFonts w:ascii="Helvetica" w:hAnsi="Helvetica" w:cs="Helvetica"/>
          <w:sz w:val="24"/>
          <w:szCs w:val="24"/>
          <w:lang w:val="en-US"/>
        </w:rPr>
        <w:t>varskógvaraskipan</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til</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kunnleika</w:t>
      </w:r>
      <w:proofErr w:type="spellEnd"/>
      <w:r>
        <w:rPr>
          <w:rFonts w:ascii="Helvetica" w:hAnsi="Helvetica" w:cs="Helvetica"/>
          <w:sz w:val="24"/>
          <w:szCs w:val="24"/>
          <w:lang w:val="en-US"/>
        </w:rPr>
        <w:t xml:space="preserve"> </w:t>
      </w:r>
      <w:proofErr w:type="spellStart"/>
      <w:proofErr w:type="gramStart"/>
      <w:r>
        <w:rPr>
          <w:rFonts w:ascii="Helvetica" w:hAnsi="Helvetica" w:cs="Helvetica"/>
          <w:sz w:val="24"/>
          <w:szCs w:val="24"/>
          <w:lang w:val="en-US"/>
        </w:rPr>
        <w:t>og</w:t>
      </w:r>
      <w:proofErr w:type="spellEnd"/>
      <w:proofErr w:type="gramEnd"/>
      <w:r>
        <w:rPr>
          <w:rFonts w:ascii="Helvetica" w:hAnsi="Helvetica" w:cs="Helvetica"/>
          <w:sz w:val="24"/>
          <w:szCs w:val="24"/>
          <w:lang w:val="en-US"/>
        </w:rPr>
        <w:t xml:space="preserve"> </w:t>
      </w:r>
      <w:proofErr w:type="spellStart"/>
      <w:r>
        <w:rPr>
          <w:rFonts w:ascii="Helvetica" w:hAnsi="Helvetica" w:cs="Helvetica"/>
          <w:sz w:val="24"/>
          <w:szCs w:val="24"/>
          <w:lang w:val="en-US"/>
        </w:rPr>
        <w:t>møguligar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viðmerkingar</w:t>
      </w:r>
      <w:proofErr w:type="spellEnd"/>
      <w:r>
        <w:rPr>
          <w:rFonts w:ascii="Helvetica" w:hAnsi="Helvetica" w:cs="Helvetica"/>
          <w:sz w:val="24"/>
          <w:szCs w:val="24"/>
          <w:lang w:val="en-US"/>
        </w:rPr>
        <w:t>.</w:t>
      </w:r>
    </w:p>
    <w:p w14:paraId="732E51CB"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
    <w:p w14:paraId="5304D56D"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r>
        <w:rPr>
          <w:rFonts w:ascii="Helvetica" w:hAnsi="Helvetica" w:cs="Helvetica"/>
          <w:sz w:val="24"/>
          <w:szCs w:val="24"/>
          <w:lang w:val="en-US"/>
        </w:rPr>
        <w:t xml:space="preserve">Við </w:t>
      </w:r>
      <w:proofErr w:type="spellStart"/>
      <w:r>
        <w:rPr>
          <w:rFonts w:ascii="Helvetica" w:hAnsi="Helvetica" w:cs="Helvetica"/>
          <w:sz w:val="24"/>
          <w:szCs w:val="24"/>
          <w:lang w:val="en-US"/>
        </w:rPr>
        <w:t>hesari</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lóg</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fáa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alment</w:t>
      </w:r>
      <w:proofErr w:type="spellEnd"/>
      <w:r>
        <w:rPr>
          <w:rFonts w:ascii="Helvetica" w:hAnsi="Helvetica" w:cs="Helvetica"/>
          <w:sz w:val="24"/>
          <w:szCs w:val="24"/>
          <w:lang w:val="en-US"/>
        </w:rPr>
        <w:t xml:space="preserve"> sett </w:t>
      </w:r>
      <w:proofErr w:type="spellStart"/>
      <w:r>
        <w:rPr>
          <w:rFonts w:ascii="Helvetica" w:hAnsi="Helvetica" w:cs="Helvetica"/>
          <w:sz w:val="24"/>
          <w:szCs w:val="24"/>
          <w:lang w:val="en-US"/>
        </w:rPr>
        <w:t>starvsfólk</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navngivið</w:t>
      </w:r>
      <w:proofErr w:type="spellEnd"/>
      <w:r>
        <w:rPr>
          <w:rFonts w:ascii="Helvetica" w:hAnsi="Helvetica" w:cs="Helvetica"/>
          <w:sz w:val="24"/>
          <w:szCs w:val="24"/>
          <w:lang w:val="en-US"/>
        </w:rPr>
        <w:t xml:space="preserve"> </w:t>
      </w:r>
      <w:proofErr w:type="spellStart"/>
      <w:proofErr w:type="gramStart"/>
      <w:r>
        <w:rPr>
          <w:rFonts w:ascii="Helvetica" w:hAnsi="Helvetica" w:cs="Helvetica"/>
          <w:sz w:val="24"/>
          <w:szCs w:val="24"/>
          <w:lang w:val="en-US"/>
        </w:rPr>
        <w:t>ella</w:t>
      </w:r>
      <w:proofErr w:type="spellEnd"/>
      <w:proofErr w:type="gramEnd"/>
      <w:r>
        <w:rPr>
          <w:rFonts w:ascii="Helvetica" w:hAnsi="Helvetica" w:cs="Helvetica"/>
          <w:sz w:val="24"/>
          <w:szCs w:val="24"/>
          <w:lang w:val="en-US"/>
        </w:rPr>
        <w:t xml:space="preserve"> </w:t>
      </w:r>
      <w:proofErr w:type="spellStart"/>
      <w:r>
        <w:rPr>
          <w:rFonts w:ascii="Helvetica" w:hAnsi="Helvetica" w:cs="Helvetica"/>
          <w:sz w:val="24"/>
          <w:szCs w:val="24"/>
          <w:lang w:val="en-US"/>
        </w:rPr>
        <w:t>ónavngivið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møguleika</w:t>
      </w:r>
      <w:proofErr w:type="spellEnd"/>
      <w:r>
        <w:rPr>
          <w:rFonts w:ascii="Helvetica" w:hAnsi="Helvetica" w:cs="Helvetica"/>
          <w:sz w:val="24"/>
          <w:szCs w:val="24"/>
          <w:lang w:val="en-US"/>
        </w:rPr>
        <w:t xml:space="preserve"> at </w:t>
      </w:r>
      <w:proofErr w:type="spellStart"/>
      <w:r>
        <w:rPr>
          <w:rFonts w:ascii="Helvetica" w:hAnsi="Helvetica" w:cs="Helvetica"/>
          <w:sz w:val="24"/>
          <w:szCs w:val="24"/>
          <w:lang w:val="en-US"/>
        </w:rPr>
        <w:t>boða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frá</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óreglusemi</w:t>
      </w:r>
      <w:proofErr w:type="spellEnd"/>
      <w:r>
        <w:rPr>
          <w:rFonts w:ascii="Helvetica" w:hAnsi="Helvetica" w:cs="Helvetica"/>
          <w:sz w:val="24"/>
          <w:szCs w:val="24"/>
          <w:lang w:val="en-US"/>
        </w:rPr>
        <w:t xml:space="preserve"> í </w:t>
      </w:r>
      <w:proofErr w:type="spellStart"/>
      <w:r>
        <w:rPr>
          <w:rFonts w:ascii="Helvetica" w:hAnsi="Helvetica" w:cs="Helvetica"/>
          <w:sz w:val="24"/>
          <w:szCs w:val="24"/>
          <w:lang w:val="en-US"/>
        </w:rPr>
        <w:t>fyrisitingini</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uttan</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ótta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fyri</w:t>
      </w:r>
      <w:proofErr w:type="spellEnd"/>
      <w:r>
        <w:rPr>
          <w:rFonts w:ascii="Helvetica" w:hAnsi="Helvetica" w:cs="Helvetica"/>
          <w:sz w:val="24"/>
          <w:szCs w:val="24"/>
          <w:lang w:val="en-US"/>
        </w:rPr>
        <w:t xml:space="preserve">, at </w:t>
      </w:r>
      <w:proofErr w:type="spellStart"/>
      <w:r>
        <w:rPr>
          <w:rFonts w:ascii="Helvetica" w:hAnsi="Helvetica" w:cs="Helvetica"/>
          <w:sz w:val="24"/>
          <w:szCs w:val="24"/>
          <w:lang w:val="en-US"/>
        </w:rPr>
        <w:t>tað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fær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starvsrættarligar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avleiðingar</w:t>
      </w:r>
      <w:proofErr w:type="spellEnd"/>
      <w:r>
        <w:rPr>
          <w:rFonts w:ascii="Helvetica" w:hAnsi="Helvetica" w:cs="Helvetica"/>
          <w:sz w:val="24"/>
          <w:szCs w:val="24"/>
          <w:lang w:val="en-US"/>
        </w:rPr>
        <w:t>.</w:t>
      </w:r>
    </w:p>
    <w:p w14:paraId="7B7C9A06"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
    <w:p w14:paraId="762DD9CD"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roofErr w:type="spellStart"/>
      <w:r>
        <w:rPr>
          <w:rFonts w:ascii="Helvetica" w:hAnsi="Helvetica" w:cs="Helvetica"/>
          <w:sz w:val="24"/>
          <w:szCs w:val="24"/>
          <w:lang w:val="en-US"/>
        </w:rPr>
        <w:t>Etiska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ráðið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hevur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hesar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viðmerkingar</w:t>
      </w:r>
      <w:proofErr w:type="spellEnd"/>
      <w:r>
        <w:rPr>
          <w:rFonts w:ascii="Helvetica" w:hAnsi="Helvetica" w:cs="Helvetica"/>
          <w:sz w:val="24"/>
          <w:szCs w:val="24"/>
          <w:lang w:val="en-US"/>
        </w:rPr>
        <w:t>:</w:t>
      </w:r>
    </w:p>
    <w:p w14:paraId="580996F7"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
    <w:p w14:paraId="02F16790" w14:textId="615A32DA" w:rsidR="000B4384" w:rsidRPr="008C2651"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proofErr w:type="spellStart"/>
      <w:r>
        <w:rPr>
          <w:rFonts w:ascii="Helvetica" w:hAnsi="Helvetica" w:cs="Helvetica"/>
          <w:sz w:val="24"/>
          <w:szCs w:val="24"/>
          <w:lang w:val="en-US"/>
        </w:rPr>
        <w:t>Etiska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ráðið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hevur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jaligan</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hugburð</w:t>
      </w:r>
      <w:proofErr w:type="spellEnd"/>
      <w:r>
        <w:rPr>
          <w:rFonts w:ascii="Helvetica" w:hAnsi="Helvetica" w:cs="Helvetica"/>
          <w:sz w:val="24"/>
          <w:szCs w:val="24"/>
          <w:lang w:val="en-US"/>
        </w:rPr>
        <w:t xml:space="preserve"> í </w:t>
      </w:r>
      <w:proofErr w:type="spellStart"/>
      <w:r>
        <w:rPr>
          <w:rFonts w:ascii="Helvetica" w:hAnsi="Helvetica" w:cs="Helvetica"/>
          <w:sz w:val="24"/>
          <w:szCs w:val="24"/>
          <w:lang w:val="en-US"/>
        </w:rPr>
        <w:t>mun</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til</w:t>
      </w:r>
      <w:proofErr w:type="spellEnd"/>
      <w:r>
        <w:rPr>
          <w:rFonts w:ascii="Helvetica" w:hAnsi="Helvetica" w:cs="Helvetica"/>
          <w:sz w:val="24"/>
          <w:szCs w:val="24"/>
          <w:lang w:val="en-US"/>
        </w:rPr>
        <w:t xml:space="preserve"> at seta </w:t>
      </w:r>
      <w:proofErr w:type="spellStart"/>
      <w:r>
        <w:rPr>
          <w:rFonts w:ascii="Helvetica" w:hAnsi="Helvetica" w:cs="Helvetica"/>
          <w:sz w:val="24"/>
          <w:szCs w:val="24"/>
          <w:lang w:val="en-US"/>
        </w:rPr>
        <w:t>varskógvaraskipan</w:t>
      </w:r>
      <w:proofErr w:type="spellEnd"/>
      <w:r>
        <w:rPr>
          <w:rFonts w:ascii="Helvetica" w:hAnsi="Helvetica" w:cs="Helvetica"/>
          <w:sz w:val="24"/>
          <w:szCs w:val="24"/>
          <w:lang w:val="en-US"/>
        </w:rPr>
        <w:t xml:space="preserve"> í </w:t>
      </w:r>
      <w:proofErr w:type="spellStart"/>
      <w:r>
        <w:rPr>
          <w:rFonts w:ascii="Helvetica" w:hAnsi="Helvetica" w:cs="Helvetica"/>
          <w:sz w:val="24"/>
          <w:szCs w:val="24"/>
          <w:lang w:val="en-US"/>
        </w:rPr>
        <w:t>verk</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serliga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tá</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ið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hugsað</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verður</w:t>
      </w:r>
      <w:proofErr w:type="spellEnd"/>
      <w:r>
        <w:rPr>
          <w:rFonts w:ascii="Helvetica" w:hAnsi="Helvetica" w:cs="Helvetica"/>
          <w:sz w:val="24"/>
          <w:szCs w:val="24"/>
          <w:lang w:val="en-US"/>
        </w:rPr>
        <w:t xml:space="preserve"> um, at </w:t>
      </w:r>
      <w:proofErr w:type="spellStart"/>
      <w:r>
        <w:rPr>
          <w:rFonts w:ascii="Helvetica" w:hAnsi="Helvetica" w:cs="Helvetica"/>
          <w:sz w:val="24"/>
          <w:szCs w:val="24"/>
          <w:lang w:val="en-US"/>
        </w:rPr>
        <w:t>vit</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liva</w:t>
      </w:r>
      <w:proofErr w:type="spellEnd"/>
      <w:r>
        <w:rPr>
          <w:rFonts w:ascii="Helvetica" w:hAnsi="Helvetica" w:cs="Helvetica"/>
          <w:sz w:val="24"/>
          <w:szCs w:val="24"/>
          <w:lang w:val="en-US"/>
        </w:rPr>
        <w:t xml:space="preserve"> í </w:t>
      </w:r>
      <w:proofErr w:type="spellStart"/>
      <w:r>
        <w:rPr>
          <w:rFonts w:ascii="Helvetica" w:hAnsi="Helvetica" w:cs="Helvetica"/>
          <w:sz w:val="24"/>
          <w:szCs w:val="24"/>
          <w:lang w:val="en-US"/>
        </w:rPr>
        <w:t>einum</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lítlum</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landi</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har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flest</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øll</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onkursvegna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kennast</w:t>
      </w:r>
      <w:proofErr w:type="spellEnd"/>
      <w:r>
        <w:rPr>
          <w:rFonts w:ascii="Helvetica" w:hAnsi="Helvetica" w:cs="Helvetica"/>
          <w:sz w:val="24"/>
          <w:szCs w:val="24"/>
          <w:lang w:val="en-US"/>
        </w:rPr>
        <w:t xml:space="preserve"> </w:t>
      </w:r>
      <w:proofErr w:type="spellStart"/>
      <w:proofErr w:type="gramStart"/>
      <w:r>
        <w:rPr>
          <w:rFonts w:ascii="Helvetica" w:hAnsi="Helvetica" w:cs="Helvetica"/>
          <w:sz w:val="24"/>
          <w:szCs w:val="24"/>
          <w:lang w:val="en-US"/>
        </w:rPr>
        <w:t>og</w:t>
      </w:r>
      <w:proofErr w:type="spellEnd"/>
      <w:proofErr w:type="gramEnd"/>
      <w:r>
        <w:rPr>
          <w:rFonts w:ascii="Helvetica" w:hAnsi="Helvetica" w:cs="Helvetica"/>
          <w:sz w:val="24"/>
          <w:szCs w:val="24"/>
          <w:lang w:val="en-US"/>
        </w:rPr>
        <w:t xml:space="preserve"> </w:t>
      </w:r>
      <w:proofErr w:type="spellStart"/>
      <w:r>
        <w:rPr>
          <w:rFonts w:ascii="Helvetica" w:hAnsi="Helvetica" w:cs="Helvetica"/>
          <w:sz w:val="24"/>
          <w:szCs w:val="24"/>
          <w:lang w:val="en-US"/>
        </w:rPr>
        <w:t>sosialur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kontrollur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kann</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viðvirka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til</w:t>
      </w:r>
      <w:proofErr w:type="spellEnd"/>
      <w:r>
        <w:rPr>
          <w:rFonts w:ascii="Helvetica" w:hAnsi="Helvetica" w:cs="Helvetica"/>
          <w:sz w:val="24"/>
          <w:szCs w:val="24"/>
          <w:lang w:val="en-US"/>
        </w:rPr>
        <w:t xml:space="preserve">, at </w:t>
      </w:r>
      <w:proofErr w:type="spellStart"/>
      <w:r>
        <w:rPr>
          <w:rFonts w:ascii="Helvetica" w:hAnsi="Helvetica" w:cs="Helvetica"/>
          <w:sz w:val="24"/>
          <w:szCs w:val="24"/>
          <w:lang w:val="en-US"/>
        </w:rPr>
        <w:t>eingin</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torir</w:t>
      </w:r>
      <w:proofErr w:type="spellEnd"/>
      <w:r>
        <w:rPr>
          <w:rFonts w:ascii="Helvetica" w:hAnsi="Helvetica" w:cs="Helvetica"/>
          <w:sz w:val="24"/>
          <w:szCs w:val="24"/>
          <w:lang w:val="en-US"/>
        </w:rPr>
        <w:t xml:space="preserve"> at </w:t>
      </w:r>
      <w:proofErr w:type="spellStart"/>
      <w:r>
        <w:rPr>
          <w:rFonts w:ascii="Helvetica" w:hAnsi="Helvetica" w:cs="Helvetica"/>
          <w:sz w:val="24"/>
          <w:szCs w:val="24"/>
          <w:lang w:val="en-US"/>
        </w:rPr>
        <w:t>varskógva</w:t>
      </w:r>
      <w:proofErr w:type="spellEnd"/>
      <w:r>
        <w:rPr>
          <w:rFonts w:ascii="Helvetica" w:hAnsi="Helvetica" w:cs="Helvetica"/>
          <w:sz w:val="24"/>
          <w:szCs w:val="24"/>
          <w:lang w:val="en-US"/>
        </w:rPr>
        <w:t xml:space="preserve">. </w:t>
      </w:r>
      <w:r w:rsidRPr="008C2651">
        <w:rPr>
          <w:rFonts w:ascii="Helvetica" w:hAnsi="Helvetica" w:cs="Helvetica"/>
          <w:sz w:val="24"/>
          <w:szCs w:val="24"/>
        </w:rPr>
        <w:t>Okkara umhugsan</w:t>
      </w:r>
      <w:r w:rsidR="00661AE1" w:rsidRPr="008C2651">
        <w:rPr>
          <w:rFonts w:ascii="Helvetica" w:hAnsi="Helvetica" w:cs="Helvetica"/>
          <w:sz w:val="24"/>
          <w:szCs w:val="24"/>
        </w:rPr>
        <w:t xml:space="preserve"> </w:t>
      </w:r>
      <w:r w:rsidRPr="008C2651">
        <w:rPr>
          <w:rFonts w:ascii="Helvetica" w:hAnsi="Helvetica" w:cs="Helvetica"/>
          <w:sz w:val="24"/>
          <w:szCs w:val="24"/>
        </w:rPr>
        <w:t>fevnir um bæði tann sum varskógvar og tann, sum varskógvað verður um. Hildið verður neyðugt at gera mannagongdir, sum tryggja</w:t>
      </w:r>
      <w:r w:rsidR="00661AE1" w:rsidRPr="008C2651">
        <w:rPr>
          <w:rFonts w:ascii="Helvetica" w:hAnsi="Helvetica" w:cs="Helvetica"/>
          <w:sz w:val="24"/>
          <w:szCs w:val="24"/>
        </w:rPr>
        <w:t>,</w:t>
      </w:r>
      <w:r w:rsidRPr="008C2651">
        <w:rPr>
          <w:rFonts w:ascii="Helvetica" w:hAnsi="Helvetica" w:cs="Helvetica"/>
          <w:sz w:val="24"/>
          <w:szCs w:val="24"/>
        </w:rPr>
        <w:t xml:space="preserve"> at báðir partar fáa eina virðiliga viðgerð. Vit hava sett okkum spurningin, um ein eigur at seta krøv til innihaldið í varskógvanini</w:t>
      </w:r>
      <w:r w:rsidR="00661AE1" w:rsidRPr="008C2651">
        <w:rPr>
          <w:rFonts w:ascii="Helvetica" w:hAnsi="Helvetica" w:cs="Helvetica"/>
          <w:sz w:val="24"/>
          <w:szCs w:val="24"/>
        </w:rPr>
        <w:t xml:space="preserve"> </w:t>
      </w:r>
      <w:r w:rsidRPr="008C2651">
        <w:rPr>
          <w:rFonts w:ascii="Helvetica" w:hAnsi="Helvetica" w:cs="Helvetica"/>
          <w:sz w:val="24"/>
          <w:szCs w:val="24"/>
        </w:rPr>
        <w:t>t.v.s. at varskógvanin er grundgivin fyri at fyribyrgja, at ein varskógvar uttan haldgóða grund.</w:t>
      </w:r>
      <w:r w:rsidR="001F6147" w:rsidRPr="008C2651">
        <w:rPr>
          <w:rFonts w:ascii="Helvetica" w:hAnsi="Helvetica" w:cs="Helvetica"/>
          <w:sz w:val="24"/>
          <w:szCs w:val="24"/>
        </w:rPr>
        <w:t xml:space="preserve"> Við hesum í huga, kundi ein vegleiðaraskipan verið sett á stovn, </w:t>
      </w:r>
      <w:r w:rsidR="00232685" w:rsidRPr="008C2651">
        <w:rPr>
          <w:rFonts w:ascii="Helvetica" w:hAnsi="Helvetica" w:cs="Helvetica"/>
          <w:sz w:val="24"/>
          <w:szCs w:val="24"/>
        </w:rPr>
        <w:t>har til ber at fáa kunning um hóskandi</w:t>
      </w:r>
      <w:r w:rsidR="00BB0357" w:rsidRPr="008C2651">
        <w:rPr>
          <w:rFonts w:ascii="Helvetica" w:hAnsi="Helvetica" w:cs="Helvetica"/>
          <w:sz w:val="24"/>
          <w:szCs w:val="24"/>
        </w:rPr>
        <w:t xml:space="preserve"> manna</w:t>
      </w:r>
      <w:r w:rsidR="00D3174E" w:rsidRPr="008C2651">
        <w:rPr>
          <w:rFonts w:ascii="Helvetica" w:hAnsi="Helvetica" w:cs="Helvetica"/>
          <w:sz w:val="24"/>
          <w:szCs w:val="24"/>
        </w:rPr>
        <w:t>gongdir viðvíkjandi varskógving og um varskógvarin hevur eina søk, sum er hóskandi at bera víðari.</w:t>
      </w:r>
    </w:p>
    <w:p w14:paraId="613925F0" w14:textId="77777777" w:rsidR="00BB0357" w:rsidRPr="008C2651" w:rsidRDefault="00BB0357"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p>
    <w:p w14:paraId="77D9814A" w14:textId="77777777" w:rsidR="001F6AC8" w:rsidRPr="008C2651"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r w:rsidRPr="008C2651">
        <w:rPr>
          <w:rFonts w:ascii="Helvetica" w:hAnsi="Helvetica" w:cs="Helvetica"/>
          <w:sz w:val="24"/>
          <w:szCs w:val="24"/>
        </w:rPr>
        <w:t>Tað verður hildið neyðugt og gott, at skott er ímillum landsfyrisitingina og landsgrannskoðanina og at avmarkað tal av starvsfólkum arbeiða við málunum, sum varskógvað verður um. Tað verður eisini hildið at vera positivt, at tað er álagt aðalstjóranum at seta kanning í verk. Hetta kann gera, at álitið økist á, at feilir verða rættaðir og at teir verða rættaðir nóg tíðliga.</w:t>
      </w:r>
      <w:r w:rsidR="00BB0357" w:rsidRPr="008C2651">
        <w:rPr>
          <w:rFonts w:ascii="Helvetica" w:hAnsi="Helvetica" w:cs="Helvetica"/>
          <w:sz w:val="24"/>
          <w:szCs w:val="24"/>
        </w:rPr>
        <w:t xml:space="preserve"> </w:t>
      </w:r>
    </w:p>
    <w:p w14:paraId="3670B44D" w14:textId="6E41F954" w:rsidR="000B4384" w:rsidRPr="008C2651"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r w:rsidRPr="008C2651">
        <w:rPr>
          <w:rFonts w:ascii="Helvetica" w:hAnsi="Helvetica" w:cs="Helvetica"/>
          <w:sz w:val="24"/>
          <w:szCs w:val="24"/>
        </w:rPr>
        <w:t>Skotið verður upp, at ásett verður í lógini nær ein eftirmeting av virknaðinum av lógini skal gerast. Hetta fyri at broyta/dagføra/betra um møguligar veikleikar í lógini.</w:t>
      </w:r>
    </w:p>
    <w:p w14:paraId="1CC1AFE9" w14:textId="77777777" w:rsidR="00661AE1" w:rsidRPr="008C2651" w:rsidRDefault="00661AE1"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p>
    <w:p w14:paraId="4D86517D" w14:textId="77777777" w:rsidR="00661AE1" w:rsidRPr="008C2651" w:rsidRDefault="00661AE1" w:rsidP="00BB0357">
      <w:pPr>
        <w:widowControl w:val="0"/>
        <w:autoSpaceDE w:val="0"/>
        <w:autoSpaceDN w:val="0"/>
        <w:adjustRightInd w:val="0"/>
        <w:spacing w:line="360" w:lineRule="auto"/>
        <w:rPr>
          <w:rFonts w:ascii="Calibri" w:hAnsi="Calibri" w:cs="Calibri"/>
          <w:sz w:val="24"/>
          <w:szCs w:val="24"/>
        </w:rPr>
      </w:pPr>
      <w:r w:rsidRPr="008C2651">
        <w:rPr>
          <w:rFonts w:ascii="Helvetica" w:hAnsi="Helvetica" w:cs="Helvetica"/>
          <w:sz w:val="24"/>
          <w:szCs w:val="24"/>
        </w:rPr>
        <w:lastRenderedPageBreak/>
        <w:t>Vit hava ein grundlógartryggjaðan rætt at tala opið uttan vanda fyri at missa starvið, tí er eisini umráðandi at ansa eftir, at ein varskógvaraskipan ikki fær ta slagsíðu, at hon forðar fyri, at karmarnir fyri opnum samskifti á arbeiðsplássinum eru til staðar, har øll starvsfólk frítt og uttan vanda fyri teirra arbeiði kunnu varskógva um skeivleikar í fyrisitingini.</w:t>
      </w:r>
    </w:p>
    <w:p w14:paraId="34F10C11" w14:textId="77777777" w:rsidR="000B4384" w:rsidRPr="008C2651" w:rsidRDefault="00661AE1"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r w:rsidRPr="008C2651">
        <w:rPr>
          <w:rFonts w:ascii="Helvetica" w:hAnsi="Helvetica" w:cs="Helvetica"/>
          <w:sz w:val="24"/>
          <w:szCs w:val="24"/>
        </w:rPr>
        <w:t> </w:t>
      </w:r>
    </w:p>
    <w:p w14:paraId="1E68B1FC" w14:textId="77777777" w:rsidR="000B4384" w:rsidRPr="008C2651"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p>
    <w:p w14:paraId="3180C0CD" w14:textId="77777777" w:rsidR="000B4384" w:rsidRPr="008C2651"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rPr>
      </w:pPr>
    </w:p>
    <w:p w14:paraId="3371516A"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roofErr w:type="spellStart"/>
      <w:r>
        <w:rPr>
          <w:rFonts w:ascii="Helvetica" w:hAnsi="Helvetica" w:cs="Helvetica"/>
          <w:sz w:val="24"/>
          <w:szCs w:val="24"/>
          <w:lang w:val="en-US"/>
        </w:rPr>
        <w:t>Vinaliga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vegna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Etiska</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ráðið</w:t>
      </w:r>
      <w:proofErr w:type="spellEnd"/>
    </w:p>
    <w:p w14:paraId="1D4D1A4A"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r>
        <w:rPr>
          <w:rFonts w:ascii="Helvetica" w:hAnsi="Helvetica" w:cs="Helvetica"/>
          <w:sz w:val="24"/>
          <w:szCs w:val="24"/>
          <w:lang w:val="en-US"/>
        </w:rPr>
        <w:t xml:space="preserve">Hildur við Høgadalsá </w:t>
      </w:r>
      <w:proofErr w:type="spellStart"/>
      <w:r>
        <w:rPr>
          <w:rFonts w:ascii="Helvetica" w:hAnsi="Helvetica" w:cs="Helvetica"/>
          <w:sz w:val="24"/>
          <w:szCs w:val="24"/>
          <w:lang w:val="en-US"/>
        </w:rPr>
        <w:t>forkvinna</w:t>
      </w:r>
      <w:proofErr w:type="spellEnd"/>
    </w:p>
    <w:p w14:paraId="31F64700" w14:textId="77777777" w:rsidR="000B4384" w:rsidRDefault="000B4384" w:rsidP="00BB03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sz w:val="24"/>
          <w:szCs w:val="24"/>
          <w:lang w:val="en-US"/>
        </w:rPr>
      </w:pPr>
    </w:p>
    <w:p w14:paraId="500E94BB" w14:textId="77777777" w:rsidR="00E01615" w:rsidRDefault="00E01615" w:rsidP="00BB0357">
      <w:pPr>
        <w:spacing w:line="360" w:lineRule="auto"/>
      </w:pPr>
    </w:p>
    <w:sectPr w:rsidR="00E01615">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432B" w14:textId="77777777" w:rsidR="000F1B64" w:rsidRDefault="000F1B64">
      <w:pPr>
        <w:spacing w:line="240" w:lineRule="auto"/>
      </w:pPr>
      <w:r>
        <w:separator/>
      </w:r>
    </w:p>
  </w:endnote>
  <w:endnote w:type="continuationSeparator" w:id="0">
    <w:p w14:paraId="405AB172" w14:textId="77777777" w:rsidR="000F1B64" w:rsidRDefault="000F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BC7BE" w14:textId="77777777" w:rsidR="000F1B64" w:rsidRDefault="000F1B64">
    <w:pPr>
      <w:pStyle w:val="Sidefod"/>
    </w:pPr>
    <w:r>
      <w:fldChar w:fldCharType="begin"/>
    </w:r>
    <w:r>
      <w:instrText>Side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C9995" w14:textId="77777777" w:rsidR="000F1B64" w:rsidRDefault="000F1B64">
      <w:pPr>
        <w:spacing w:line="240" w:lineRule="auto"/>
      </w:pPr>
      <w:r>
        <w:separator/>
      </w:r>
    </w:p>
  </w:footnote>
  <w:footnote w:type="continuationSeparator" w:id="0">
    <w:p w14:paraId="035C1035" w14:textId="77777777" w:rsidR="000F1B64" w:rsidRDefault="000F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129"/>
      <w:gridCol w:w="2671"/>
    </w:tblGrid>
    <w:tr w:rsidR="000F1B64" w14:paraId="55F4C357" w14:textId="77777777">
      <w:tc>
        <w:tcPr>
          <w:tcW w:w="8298" w:type="dxa"/>
          <w:vAlign w:val="center"/>
        </w:tcPr>
        <w:p w14:paraId="725ACF62" w14:textId="77777777" w:rsidR="000F1B64" w:rsidRDefault="000F1B64">
          <w:pPr>
            <w:pStyle w:val="Titel"/>
          </w:pPr>
        </w:p>
      </w:tc>
      <w:tc>
        <w:tcPr>
          <w:tcW w:w="2718" w:type="dxa"/>
          <w:vAlign w:val="center"/>
        </w:tcPr>
        <w:p w14:paraId="20D2E701" w14:textId="77777777" w:rsidR="000F1B64" w:rsidRDefault="000F1B64">
          <w:pPr>
            <w:pStyle w:val="Boxes"/>
          </w:pPr>
          <w:r>
            <w:rPr>
              <w:noProof/>
              <w:lang w:val="fo-FO" w:eastAsia="fo-FO"/>
            </w:rPr>
            <w:drawing>
              <wp:inline distT="0" distB="0" distL="0" distR="0" wp14:anchorId="1D85A120" wp14:editId="2A830FE2">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fo-FO" w:eastAsia="fo-FO"/>
            </w:rPr>
            <w:drawing>
              <wp:inline distT="0" distB="0" distL="0" distR="0" wp14:anchorId="010520FB" wp14:editId="3CCEE26C">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fo-FO" w:eastAsia="fo-FO"/>
            </w:rPr>
            <w:drawing>
              <wp:inline distT="0" distB="0" distL="0" distR="0" wp14:anchorId="67D12DA3" wp14:editId="5ED0BACD">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fo-FO" w:eastAsia="fo-FO"/>
            </w:rPr>
            <w:drawing>
              <wp:inline distT="0" distB="0" distL="0" distR="0" wp14:anchorId="089B3C98" wp14:editId="467038D5">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fo-FO" w:eastAsia="fo-FO"/>
            </w:rPr>
            <w:drawing>
              <wp:inline distT="0" distB="0" distL="0" distR="0" wp14:anchorId="5A412443" wp14:editId="1018F2DD">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9F6C05E" w14:textId="77777777" w:rsidR="000F1B64" w:rsidRDefault="000F1B6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137"/>
      <w:gridCol w:w="2663"/>
    </w:tblGrid>
    <w:tr w:rsidR="000F1B64" w14:paraId="02C9B696" w14:textId="77777777">
      <w:tc>
        <w:tcPr>
          <w:tcW w:w="8298" w:type="dxa"/>
          <w:vAlign w:val="center"/>
        </w:tcPr>
        <w:p w14:paraId="6AA8D9EB" w14:textId="77777777" w:rsidR="000F1B64" w:rsidRDefault="000F1B64" w:rsidP="000B4384">
          <w:pPr>
            <w:pStyle w:val="Titel"/>
          </w:pPr>
          <w:proofErr w:type="spellStart"/>
          <w:r>
            <w:t>Etiska</w:t>
          </w:r>
          <w:proofErr w:type="spellEnd"/>
          <w:r>
            <w:t xml:space="preserve"> </w:t>
          </w:r>
          <w:proofErr w:type="spellStart"/>
          <w:r>
            <w:t>ráðið</w:t>
          </w:r>
          <w:proofErr w:type="spellEnd"/>
        </w:p>
        <w:p w14:paraId="6ABCEE4D" w14:textId="77777777" w:rsidR="000F1B64" w:rsidRDefault="000F1B64" w:rsidP="000B4384">
          <w:proofErr w:type="spellStart"/>
          <w:r>
            <w:t>Granskingarlonin</w:t>
          </w:r>
          <w:proofErr w:type="spellEnd"/>
        </w:p>
        <w:p w14:paraId="6D0EE952" w14:textId="77777777" w:rsidR="000F1B64" w:rsidRDefault="000F1B64" w:rsidP="000B4384">
          <w:r>
            <w:t xml:space="preserve">J. C. </w:t>
          </w:r>
          <w:proofErr w:type="spellStart"/>
          <w:r>
            <w:t>Svabosgøta</w:t>
          </w:r>
          <w:proofErr w:type="spellEnd"/>
          <w:r>
            <w:t xml:space="preserve"> 43</w:t>
          </w:r>
        </w:p>
        <w:p w14:paraId="7019D776" w14:textId="77777777" w:rsidR="000F1B64" w:rsidRPr="000B4384" w:rsidRDefault="000F1B64" w:rsidP="000B4384">
          <w:r>
            <w:t>100 Tórshavn</w:t>
          </w:r>
        </w:p>
      </w:tc>
      <w:tc>
        <w:tcPr>
          <w:tcW w:w="2718" w:type="dxa"/>
          <w:vAlign w:val="center"/>
        </w:tcPr>
        <w:p w14:paraId="2A6BC0A1" w14:textId="77777777" w:rsidR="000F1B64" w:rsidRDefault="000F1B64">
          <w:pPr>
            <w:pStyle w:val="Boxes"/>
          </w:pPr>
          <w:r>
            <w:rPr>
              <w:noProof/>
              <w:lang w:val="fo-FO" w:eastAsia="fo-FO"/>
            </w:rPr>
            <w:drawing>
              <wp:inline distT="0" distB="0" distL="0" distR="0" wp14:anchorId="2829B791" wp14:editId="637400C1">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fo-FO" w:eastAsia="fo-FO"/>
            </w:rPr>
            <w:drawing>
              <wp:inline distT="0" distB="0" distL="0" distR="0" wp14:anchorId="744DC619" wp14:editId="66B5B30D">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fo-FO" w:eastAsia="fo-FO"/>
            </w:rPr>
            <w:drawing>
              <wp:inline distT="0" distB="0" distL="0" distR="0" wp14:anchorId="63A2F13B" wp14:editId="7D0D59C5">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fo-FO" w:eastAsia="fo-FO"/>
            </w:rPr>
            <w:drawing>
              <wp:inline distT="0" distB="0" distL="0" distR="0" wp14:anchorId="0439C5A5" wp14:editId="375FEDC9">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fo-FO" w:eastAsia="fo-FO"/>
            </w:rPr>
            <w:drawing>
              <wp:inline distT="0" distB="0" distL="0" distR="0" wp14:anchorId="7631FD40" wp14:editId="76CD7A28">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F6E40A8" w14:textId="77777777" w:rsidR="000F1B64" w:rsidRDefault="000F1B64">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B4384"/>
    <w:rsid w:val="000B4384"/>
    <w:rsid w:val="000F1B64"/>
    <w:rsid w:val="00167ECD"/>
    <w:rsid w:val="001F6147"/>
    <w:rsid w:val="001F6AC8"/>
    <w:rsid w:val="00232685"/>
    <w:rsid w:val="002A138B"/>
    <w:rsid w:val="00367015"/>
    <w:rsid w:val="00661AE1"/>
    <w:rsid w:val="006734C0"/>
    <w:rsid w:val="007A457D"/>
    <w:rsid w:val="008C2651"/>
    <w:rsid w:val="00B32872"/>
    <w:rsid w:val="00BB0357"/>
    <w:rsid w:val="00D3174E"/>
    <w:rsid w:val="00E0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82D15"/>
  <w15:docId w15:val="{667D1FDD-CC4C-4DB0-8DBD-5181038F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300" w:lineRule="auto"/>
    </w:pPr>
  </w:style>
  <w:style w:type="paragraph" w:styleId="Overskrift1">
    <w:name w:val="heading 1"/>
    <w:basedOn w:val="Normal"/>
    <w:next w:val="Normal"/>
    <w:link w:val="Overskrift1Tegn"/>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Overskrift2">
    <w:name w:val="heading 2"/>
    <w:basedOn w:val="Normal"/>
    <w:next w:val="Normal"/>
    <w:link w:val="Overskrift2Tegn"/>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Overskrift3">
    <w:name w:val="heading 3"/>
    <w:basedOn w:val="Normal"/>
    <w:next w:val="Normal"/>
    <w:link w:val="Overskrift3Tegn"/>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Overskrift4">
    <w:name w:val="heading 4"/>
    <w:basedOn w:val="Normal"/>
    <w:next w:val="Normal"/>
    <w:link w:val="Overskrift4Tegn"/>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Overskrift5">
    <w:name w:val="heading 5"/>
    <w:basedOn w:val="Normal"/>
    <w:next w:val="Normal"/>
    <w:link w:val="Overskrift5Tegn"/>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Overskrift6">
    <w:name w:val="heading 6"/>
    <w:basedOn w:val="Normal"/>
    <w:next w:val="Normal"/>
    <w:link w:val="Overskrift6Tegn"/>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Overskrift7">
    <w:name w:val="heading 7"/>
    <w:basedOn w:val="Normal"/>
    <w:next w:val="Normal"/>
    <w:link w:val="Overskrift7Teg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680"/>
        <w:tab w:val="right" w:pos="9360"/>
      </w:tabs>
      <w:spacing w:after="200"/>
    </w:pPr>
  </w:style>
  <w:style w:type="character" w:customStyle="1" w:styleId="SidehovedTegn">
    <w:name w:val="Sidehoved Tegn"/>
    <w:basedOn w:val="Standardskrifttypeiafsnit"/>
    <w:link w:val="Sidehoved"/>
  </w:style>
  <w:style w:type="paragraph" w:styleId="Sidefod">
    <w:name w:val="footer"/>
    <w:basedOn w:val="Normal"/>
    <w:link w:val="SidefodTegn"/>
    <w:pPr>
      <w:tabs>
        <w:tab w:val="center" w:pos="4680"/>
        <w:tab w:val="right" w:pos="9360"/>
      </w:tabs>
      <w:spacing w:before="200"/>
      <w:jc w:val="right"/>
    </w:pPr>
    <w:rPr>
      <w:color w:val="377933" w:themeColor="accent2"/>
    </w:rPr>
  </w:style>
  <w:style w:type="character" w:customStyle="1" w:styleId="SidefodTegn">
    <w:name w:val="Sidefod Tegn"/>
    <w:basedOn w:val="Standardskrifttypeiafsnit"/>
    <w:link w:val="Sidefod"/>
    <w:rPr>
      <w:color w:val="377933" w:themeColor="accent2"/>
    </w:rPr>
  </w:style>
  <w:style w:type="paragraph" w:styleId="Titel">
    <w:name w:val="Title"/>
    <w:basedOn w:val="Normal"/>
    <w:next w:val="Normal"/>
    <w:link w:val="TitelTegn"/>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Tegn">
    <w:name w:val="Titel Tegn"/>
    <w:basedOn w:val="Standardskrifttypeiafsnit"/>
    <w:link w:val="Titel"/>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Brdtekst">
    <w:name w:val="Body Text"/>
    <w:basedOn w:val="Normal"/>
    <w:link w:val="BrdtekstTegn"/>
    <w:pPr>
      <w:spacing w:before="200"/>
    </w:pPr>
  </w:style>
  <w:style w:type="character" w:customStyle="1" w:styleId="BrdtekstTegn">
    <w:name w:val="Brødtekst Tegn"/>
    <w:basedOn w:val="Standardskrifttypeiafsnit"/>
    <w:link w:val="Brdteks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Underskrift">
    <w:name w:val="Signature"/>
    <w:basedOn w:val="Normal"/>
    <w:link w:val="UnderskriftTegn"/>
    <w:pPr>
      <w:spacing w:before="600"/>
    </w:pPr>
    <w:rPr>
      <w:color w:val="404040" w:themeColor="text1" w:themeTint="BF"/>
    </w:rPr>
  </w:style>
  <w:style w:type="character" w:customStyle="1" w:styleId="UnderskriftTegn">
    <w:name w:val="Underskrift Tegn"/>
    <w:basedOn w:val="Standardskrifttypeiafsnit"/>
    <w:link w:val="Underskrift"/>
    <w:rPr>
      <w:color w:val="404040" w:themeColor="text1" w:themeTint="BF"/>
    </w:rPr>
  </w:style>
  <w:style w:type="paragraph" w:styleId="Markeringsbobletekst">
    <w:name w:val="Balloon Text"/>
    <w:basedOn w:val="Normal"/>
    <w:link w:val="MarkeringsbobletekstTegn"/>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Pr>
      <w:rFonts w:ascii="Tahoma" w:hAnsi="Tahoma" w:cs="Tahoma"/>
      <w:sz w:val="16"/>
      <w:szCs w:val="16"/>
    </w:rPr>
  </w:style>
  <w:style w:type="paragraph" w:styleId="Bibliografi">
    <w:name w:val="Bibliography"/>
    <w:basedOn w:val="Normal"/>
    <w:next w:val="Normal"/>
    <w:semiHidden/>
    <w:unhideWhenUsed/>
  </w:style>
  <w:style w:type="paragraph" w:styleId="Bloktekst">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basedOn w:val="Standardskrifttypeiafsnit"/>
    <w:link w:val="Brdtekst3"/>
    <w:semiHidden/>
    <w:rPr>
      <w:sz w:val="16"/>
      <w:szCs w:val="16"/>
    </w:rPr>
  </w:style>
  <w:style w:type="paragraph" w:styleId="Brdtekst-frstelinjeindrykning1">
    <w:name w:val="Body Text First Indent"/>
    <w:basedOn w:val="Brdtekst"/>
    <w:link w:val="Brdtekst-frstelinjeindrykning1Tegn"/>
    <w:semiHidden/>
    <w:unhideWhenUsed/>
    <w:pPr>
      <w:spacing w:before="0"/>
      <w:ind w:firstLine="360"/>
    </w:pPr>
  </w:style>
  <w:style w:type="character" w:customStyle="1" w:styleId="Brdtekst-frstelinjeindrykning1Tegn">
    <w:name w:val="Brødtekst - førstelinjeindrykning 1 Tegn"/>
    <w:basedOn w:val="BrdtekstTegn"/>
    <w:link w:val="Brdtekst-frstelinjeindrykning1"/>
    <w:semiHidden/>
  </w:style>
  <w:style w:type="character" w:customStyle="1" w:styleId="Brdtekst2Tegn">
    <w:name w:val="Brødtekst 2 Tegn"/>
    <w:basedOn w:val="Standardskrifttypeiafsnit"/>
    <w:link w:val="Brdtekst2"/>
    <w:semiHidden/>
  </w:style>
  <w:style w:type="paragraph" w:styleId="Brdtekst-frstelinjeindrykning2">
    <w:name w:val="Body Text First Indent 2"/>
    <w:basedOn w:val="Brdtekst2"/>
    <w:link w:val="Brdtekst-frstelinjeindrykning2Tegn"/>
    <w:semiHidden/>
    <w:unhideWhenUsed/>
    <w:pPr>
      <w:spacing w:after="0"/>
      <w:ind w:firstLine="360"/>
    </w:pPr>
  </w:style>
  <w:style w:type="character" w:customStyle="1" w:styleId="Brdtekst-frstelinjeindrykning2Tegn">
    <w:name w:val="Brødtekst - førstelinjeindrykning 2 Tegn"/>
    <w:basedOn w:val="Brdtekst2Tegn"/>
    <w:link w:val="Brdtekst-frstelinjeindrykning2"/>
    <w:semiHidden/>
  </w:style>
  <w:style w:type="paragraph" w:styleId="Brdtekstindrykning2">
    <w:name w:val="Body Text Indent 2"/>
    <w:basedOn w:val="Normal"/>
    <w:link w:val="Brdtekstindrykning2Tegn"/>
    <w:semiHidden/>
    <w:unhideWhenUsed/>
    <w:pPr>
      <w:spacing w:after="120" w:line="480" w:lineRule="auto"/>
      <w:ind w:left="360"/>
    </w:pPr>
  </w:style>
  <w:style w:type="character" w:customStyle="1" w:styleId="Brdtekstindrykning2Tegn">
    <w:name w:val="Brødtekstindrykning 2 Tegn"/>
    <w:basedOn w:val="Standardskrifttypeiafsnit"/>
    <w:link w:val="Brdtekstindrykning2"/>
    <w:semiHidden/>
  </w:style>
  <w:style w:type="paragraph" w:styleId="Brdtekstindrykning3">
    <w:name w:val="Body Text Indent 3"/>
    <w:basedOn w:val="Normal"/>
    <w:link w:val="Brdtekstindrykning3Tegn"/>
    <w:semiHidden/>
    <w:unhideWhenUsed/>
    <w:pPr>
      <w:spacing w:after="120"/>
      <w:ind w:left="360"/>
    </w:pPr>
    <w:rPr>
      <w:sz w:val="16"/>
      <w:szCs w:val="16"/>
    </w:rPr>
  </w:style>
  <w:style w:type="character" w:customStyle="1" w:styleId="Brdtekstindrykning3Tegn">
    <w:name w:val="Brødtekstindrykning 3 Tegn"/>
    <w:basedOn w:val="Standardskrifttypeiafsnit"/>
    <w:link w:val="Brdtekstindrykning3"/>
    <w:semiHidden/>
    <w:rPr>
      <w:sz w:val="16"/>
      <w:szCs w:val="16"/>
    </w:rPr>
  </w:style>
  <w:style w:type="paragraph" w:styleId="Billedtekst">
    <w:name w:val="caption"/>
    <w:basedOn w:val="Normal"/>
    <w:next w:val="Normal"/>
    <w:semiHidden/>
    <w:unhideWhenUsed/>
    <w:qFormat/>
    <w:pPr>
      <w:spacing w:after="200" w:line="240" w:lineRule="auto"/>
    </w:pPr>
    <w:rPr>
      <w:b/>
      <w:bCs/>
      <w:color w:val="405242" w:themeColor="accent1"/>
      <w:sz w:val="18"/>
      <w:szCs w:val="18"/>
    </w:rPr>
  </w:style>
  <w:style w:type="paragraph" w:styleId="Sluthilsen">
    <w:name w:val="Closing"/>
    <w:basedOn w:val="Normal"/>
    <w:link w:val="SluthilsenTegn"/>
    <w:unhideWhenUsed/>
    <w:pPr>
      <w:spacing w:line="240" w:lineRule="auto"/>
      <w:ind w:left="4320"/>
    </w:pPr>
  </w:style>
  <w:style w:type="character" w:customStyle="1" w:styleId="SluthilsenTegn">
    <w:name w:val="Sluthilsen Tegn"/>
    <w:basedOn w:val="Standardskrifttypeiafsnit"/>
    <w:link w:val="Sluthilsen"/>
  </w:style>
  <w:style w:type="paragraph" w:styleId="Kommentartekst">
    <w:name w:val="annotation text"/>
    <w:basedOn w:val="Normal"/>
    <w:link w:val="KommentartekstTegn"/>
    <w:semiHidden/>
    <w:unhideWhenUsed/>
    <w:pPr>
      <w:spacing w:line="240" w:lineRule="auto"/>
    </w:pPr>
    <w:rPr>
      <w:sz w:val="20"/>
      <w:szCs w:val="20"/>
    </w:rPr>
  </w:style>
  <w:style w:type="character" w:customStyle="1" w:styleId="KommentartekstTegn">
    <w:name w:val="Kommentartekst Tegn"/>
    <w:basedOn w:val="Standardskrifttypeiafsnit"/>
    <w:link w:val="Kommentartekst"/>
    <w:semiHidden/>
    <w:rPr>
      <w:sz w:val="20"/>
      <w:szCs w:val="20"/>
    </w:rPr>
  </w:style>
  <w:style w:type="paragraph" w:styleId="Kommentaremne">
    <w:name w:val="annotation subject"/>
    <w:basedOn w:val="Kommentartekst"/>
    <w:next w:val="Kommentartekst"/>
    <w:link w:val="KommentaremneTegn"/>
    <w:semiHidden/>
    <w:unhideWhenUsed/>
    <w:rPr>
      <w:b/>
      <w:bCs/>
    </w:rPr>
  </w:style>
  <w:style w:type="character" w:customStyle="1" w:styleId="KommentaremneTegn">
    <w:name w:val="Kommentaremne Tegn"/>
    <w:basedOn w:val="KommentartekstTegn"/>
    <w:link w:val="Kommentaremne"/>
    <w:semiHidden/>
    <w:rPr>
      <w:b/>
      <w:bCs/>
      <w:sz w:val="20"/>
      <w:szCs w:val="20"/>
    </w:rPr>
  </w:style>
  <w:style w:type="paragraph" w:styleId="Dato">
    <w:name w:val="Date"/>
    <w:basedOn w:val="Normal"/>
    <w:next w:val="Normal"/>
    <w:link w:val="DatoTegn"/>
    <w:semiHidden/>
    <w:unhideWhenUsed/>
  </w:style>
  <w:style w:type="character" w:customStyle="1" w:styleId="DatoTegn">
    <w:name w:val="Dato Tegn"/>
    <w:basedOn w:val="Standardskrifttypeiafsnit"/>
    <w:link w:val="Dato"/>
    <w:semiHidden/>
  </w:style>
  <w:style w:type="paragraph" w:styleId="Dokumentoversigt">
    <w:name w:val="Document Map"/>
    <w:basedOn w:val="Normal"/>
    <w:link w:val="DokumentoversigtTegn"/>
    <w:semiHidden/>
    <w:unhideWhenUsed/>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Pr>
      <w:rFonts w:ascii="Tahoma" w:hAnsi="Tahoma" w:cs="Tahoma"/>
      <w:sz w:val="16"/>
      <w:szCs w:val="16"/>
    </w:rPr>
  </w:style>
  <w:style w:type="paragraph" w:styleId="Mailsignatur">
    <w:name w:val="E-mail Signature"/>
    <w:basedOn w:val="Normal"/>
    <w:link w:val="MailsignaturTegn"/>
    <w:semiHidden/>
    <w:unhideWhenUsed/>
    <w:pPr>
      <w:spacing w:line="240" w:lineRule="auto"/>
    </w:pPr>
  </w:style>
  <w:style w:type="character" w:customStyle="1" w:styleId="MailsignaturTegn">
    <w:name w:val="Mailsignatur Tegn"/>
    <w:basedOn w:val="Standardskrifttypeiafsnit"/>
    <w:link w:val="Mailsignatur"/>
    <w:semiHidden/>
  </w:style>
  <w:style w:type="paragraph" w:styleId="Slutnotetekst">
    <w:name w:val="endnote text"/>
    <w:basedOn w:val="Normal"/>
    <w:link w:val="SlutnotetekstTegn"/>
    <w:semiHidden/>
    <w:unhideWhenUsed/>
    <w:pPr>
      <w:spacing w:line="240" w:lineRule="auto"/>
    </w:pPr>
    <w:rPr>
      <w:sz w:val="20"/>
      <w:szCs w:val="20"/>
    </w:rPr>
  </w:style>
  <w:style w:type="character" w:customStyle="1" w:styleId="SlutnotetekstTegn">
    <w:name w:val="Slutnotetekst Tegn"/>
    <w:basedOn w:val="Standardskrifttypeiafsnit"/>
    <w:link w:val="Slutnotetekst"/>
    <w:semiHidden/>
    <w:rPr>
      <w:sz w:val="20"/>
      <w:szCs w:val="20"/>
    </w:rPr>
  </w:style>
  <w:style w:type="paragraph" w:styleId="Modtageradress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Fodnotetekst">
    <w:name w:val="footnote text"/>
    <w:basedOn w:val="Normal"/>
    <w:link w:val="FodnotetekstTegn"/>
    <w:semiHidden/>
    <w:unhideWhenUsed/>
    <w:pPr>
      <w:spacing w:line="240" w:lineRule="auto"/>
    </w:pPr>
    <w:rPr>
      <w:sz w:val="20"/>
      <w:szCs w:val="20"/>
    </w:rPr>
  </w:style>
  <w:style w:type="character" w:customStyle="1" w:styleId="FodnotetekstTegn">
    <w:name w:val="Fodnotetekst Tegn"/>
    <w:basedOn w:val="Standardskrifttypeiafsnit"/>
    <w:link w:val="Fodnotetekst"/>
    <w:semiHidden/>
    <w:rPr>
      <w:sz w:val="20"/>
      <w:szCs w:val="20"/>
    </w:rPr>
  </w:style>
  <w:style w:type="character" w:customStyle="1" w:styleId="Overskrift1Tegn">
    <w:name w:val="Overskrift 1 Tegn"/>
    <w:basedOn w:val="Standardskrifttypeiafsnit"/>
    <w:link w:val="Overskrift1"/>
    <w:rPr>
      <w:rFonts w:asciiTheme="majorHAnsi" w:eastAsiaTheme="majorEastAsia" w:hAnsiTheme="majorHAnsi" w:cstheme="majorBidi"/>
      <w:b/>
      <w:bCs/>
      <w:color w:val="303D31" w:themeColor="accent1" w:themeShade="BF"/>
      <w:sz w:val="28"/>
      <w:szCs w:val="28"/>
    </w:rPr>
  </w:style>
  <w:style w:type="character" w:customStyle="1" w:styleId="Overskrift2Tegn">
    <w:name w:val="Overskrift 2 Tegn"/>
    <w:basedOn w:val="Standardskrifttypeiafsnit"/>
    <w:link w:val="Overskrift2"/>
    <w:semiHidden/>
    <w:rPr>
      <w:rFonts w:asciiTheme="majorHAnsi" w:eastAsiaTheme="majorEastAsia" w:hAnsiTheme="majorHAnsi" w:cstheme="majorBidi"/>
      <w:b/>
      <w:bCs/>
      <w:color w:val="405242" w:themeColor="accent1"/>
      <w:sz w:val="26"/>
      <w:szCs w:val="26"/>
    </w:rPr>
  </w:style>
  <w:style w:type="character" w:customStyle="1" w:styleId="Overskrift3Tegn">
    <w:name w:val="Overskrift 3 Tegn"/>
    <w:basedOn w:val="Standardskrifttypeiafsnit"/>
    <w:link w:val="Overskrift3"/>
    <w:semiHidden/>
    <w:rPr>
      <w:rFonts w:asciiTheme="majorHAnsi" w:eastAsiaTheme="majorEastAsia" w:hAnsiTheme="majorHAnsi" w:cstheme="majorBidi"/>
      <w:b/>
      <w:bCs/>
      <w:color w:val="405242" w:themeColor="accent1"/>
    </w:rPr>
  </w:style>
  <w:style w:type="character" w:customStyle="1" w:styleId="Overskrift4Tegn">
    <w:name w:val="Overskrift 4 Tegn"/>
    <w:basedOn w:val="Standardskrifttypeiafsnit"/>
    <w:link w:val="Overskrift4"/>
    <w:semiHidden/>
    <w:rPr>
      <w:rFonts w:asciiTheme="majorHAnsi" w:eastAsiaTheme="majorEastAsia" w:hAnsiTheme="majorHAnsi" w:cstheme="majorBidi"/>
      <w:b/>
      <w:bCs/>
      <w:i/>
      <w:iCs/>
      <w:color w:val="405242" w:themeColor="accent1"/>
    </w:rPr>
  </w:style>
  <w:style w:type="character" w:customStyle="1" w:styleId="Overskrift5Tegn">
    <w:name w:val="Overskrift 5 Tegn"/>
    <w:basedOn w:val="Standardskrifttypeiafsnit"/>
    <w:link w:val="Overskrift5"/>
    <w:semiHidden/>
    <w:rPr>
      <w:rFonts w:asciiTheme="majorHAnsi" w:eastAsiaTheme="majorEastAsia" w:hAnsiTheme="majorHAnsi" w:cstheme="majorBidi"/>
      <w:color w:val="202820" w:themeColor="accent1" w:themeShade="7F"/>
    </w:rPr>
  </w:style>
  <w:style w:type="character" w:customStyle="1" w:styleId="Overskrift6Tegn">
    <w:name w:val="Overskrift 6 Tegn"/>
    <w:basedOn w:val="Standardskrifttypeiafsnit"/>
    <w:link w:val="Overskrift6"/>
    <w:semiHidden/>
    <w:rPr>
      <w:rFonts w:asciiTheme="majorHAnsi" w:eastAsiaTheme="majorEastAsia" w:hAnsiTheme="majorHAnsi" w:cstheme="majorBidi"/>
      <w:i/>
      <w:iCs/>
      <w:color w:val="202820" w:themeColor="accent1" w:themeShade="7F"/>
    </w:rPr>
  </w:style>
  <w:style w:type="character" w:customStyle="1" w:styleId="Overskrift7Tegn">
    <w:name w:val="Overskrift 7 Tegn"/>
    <w:basedOn w:val="Standardskrifttypeiafsnit"/>
    <w:link w:val="Overskrift7"/>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semiHidden/>
    <w:unhideWhenUsed/>
    <w:pPr>
      <w:spacing w:line="240" w:lineRule="auto"/>
    </w:pPr>
    <w:rPr>
      <w:i/>
      <w:iCs/>
    </w:rPr>
  </w:style>
  <w:style w:type="character" w:customStyle="1" w:styleId="HTML-adresseTegn">
    <w:name w:val="HTML-adresse Tegn"/>
    <w:basedOn w:val="Standardskrifttypeiafsnit"/>
    <w:link w:val="HTML-adresse"/>
    <w:semiHidden/>
    <w:rPr>
      <w:i/>
      <w:iCs/>
    </w:rPr>
  </w:style>
  <w:style w:type="paragraph" w:styleId="FormateretHTML">
    <w:name w:val="HTML Preformatted"/>
    <w:basedOn w:val="Normal"/>
    <w:link w:val="FormateretHTMLTegn"/>
    <w:semiHidden/>
    <w:unhideWhenUse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semiHidden/>
    <w:rPr>
      <w:rFonts w:ascii="Consolas" w:hAnsi="Consolas"/>
      <w:sz w:val="20"/>
      <w:szCs w:val="20"/>
    </w:rPr>
  </w:style>
  <w:style w:type="paragraph" w:styleId="Indeks1">
    <w:name w:val="index 1"/>
    <w:basedOn w:val="Normal"/>
    <w:next w:val="Normal"/>
    <w:autoRedefine/>
    <w:semiHidden/>
    <w:unhideWhenUsed/>
    <w:pPr>
      <w:spacing w:line="240" w:lineRule="auto"/>
      <w:ind w:left="220" w:hanging="220"/>
    </w:pPr>
  </w:style>
  <w:style w:type="paragraph" w:styleId="Indeks2">
    <w:name w:val="index 2"/>
    <w:basedOn w:val="Normal"/>
    <w:next w:val="Normal"/>
    <w:autoRedefine/>
    <w:semiHidden/>
    <w:unhideWhenUsed/>
    <w:pPr>
      <w:spacing w:line="240" w:lineRule="auto"/>
      <w:ind w:left="440" w:hanging="220"/>
    </w:pPr>
  </w:style>
  <w:style w:type="paragraph" w:styleId="Indeks3">
    <w:name w:val="index 3"/>
    <w:basedOn w:val="Normal"/>
    <w:next w:val="Normal"/>
    <w:autoRedefine/>
    <w:semiHidden/>
    <w:unhideWhenUsed/>
    <w:pPr>
      <w:spacing w:line="240" w:lineRule="auto"/>
      <w:ind w:left="660" w:hanging="220"/>
    </w:pPr>
  </w:style>
  <w:style w:type="paragraph" w:styleId="Indeks4">
    <w:name w:val="index 4"/>
    <w:basedOn w:val="Normal"/>
    <w:next w:val="Normal"/>
    <w:autoRedefine/>
    <w:semiHidden/>
    <w:unhideWhenUsed/>
    <w:pPr>
      <w:spacing w:line="240" w:lineRule="auto"/>
      <w:ind w:left="880" w:hanging="220"/>
    </w:pPr>
  </w:style>
  <w:style w:type="paragraph" w:styleId="Indeks5">
    <w:name w:val="index 5"/>
    <w:basedOn w:val="Normal"/>
    <w:next w:val="Normal"/>
    <w:autoRedefine/>
    <w:semiHidden/>
    <w:unhideWhenUsed/>
    <w:pPr>
      <w:spacing w:line="240" w:lineRule="auto"/>
      <w:ind w:left="1100" w:hanging="220"/>
    </w:pPr>
  </w:style>
  <w:style w:type="paragraph" w:styleId="Indeks6">
    <w:name w:val="index 6"/>
    <w:basedOn w:val="Normal"/>
    <w:next w:val="Normal"/>
    <w:autoRedefine/>
    <w:semiHidden/>
    <w:unhideWhenUsed/>
    <w:pPr>
      <w:spacing w:line="240" w:lineRule="auto"/>
      <w:ind w:left="1320" w:hanging="220"/>
    </w:pPr>
  </w:style>
  <w:style w:type="paragraph" w:styleId="Indeks7">
    <w:name w:val="index 7"/>
    <w:basedOn w:val="Normal"/>
    <w:next w:val="Normal"/>
    <w:autoRedefine/>
    <w:semiHidden/>
    <w:unhideWhenUsed/>
    <w:pPr>
      <w:spacing w:line="240" w:lineRule="auto"/>
      <w:ind w:left="1540" w:hanging="220"/>
    </w:pPr>
  </w:style>
  <w:style w:type="paragraph" w:styleId="Indeks8">
    <w:name w:val="index 8"/>
    <w:basedOn w:val="Normal"/>
    <w:next w:val="Normal"/>
    <w:autoRedefine/>
    <w:semiHidden/>
    <w:unhideWhenUsed/>
    <w:pPr>
      <w:spacing w:line="240" w:lineRule="auto"/>
      <w:ind w:left="1760" w:hanging="220"/>
    </w:pPr>
  </w:style>
  <w:style w:type="paragraph" w:styleId="Indeks9">
    <w:name w:val="index 9"/>
    <w:basedOn w:val="Normal"/>
    <w:next w:val="Normal"/>
    <w:autoRedefine/>
    <w:semiHidden/>
    <w:unhideWhenUsed/>
    <w:pPr>
      <w:spacing w:line="240" w:lineRule="auto"/>
      <w:ind w:left="1980" w:hanging="220"/>
    </w:pPr>
  </w:style>
  <w:style w:type="paragraph" w:styleId="Indeksoverskrift">
    <w:name w:val="index heading"/>
    <w:basedOn w:val="Normal"/>
    <w:next w:val="Indeks1"/>
    <w:semiHidden/>
    <w:unhideWhenUsed/>
    <w:rPr>
      <w:rFonts w:asciiTheme="majorHAnsi" w:eastAsiaTheme="majorEastAsia" w:hAnsiTheme="majorHAnsi" w:cstheme="majorBidi"/>
      <w:b/>
      <w:bCs/>
    </w:rPr>
  </w:style>
  <w:style w:type="paragraph" w:styleId="Strktcitat">
    <w:name w:val="Intense Quote"/>
    <w:basedOn w:val="Normal"/>
    <w:next w:val="Normal"/>
    <w:link w:val="StrktcitatTegn"/>
    <w:qFormat/>
    <w:pPr>
      <w:pBdr>
        <w:bottom w:val="single" w:sz="4" w:space="4" w:color="405242" w:themeColor="accent1"/>
      </w:pBdr>
      <w:spacing w:before="200" w:after="280"/>
      <w:ind w:left="936" w:right="936"/>
    </w:pPr>
    <w:rPr>
      <w:b/>
      <w:bCs/>
      <w:i/>
      <w:iCs/>
      <w:color w:val="405242" w:themeColor="accent1"/>
    </w:rPr>
  </w:style>
  <w:style w:type="character" w:customStyle="1" w:styleId="StrktcitatTegn">
    <w:name w:val="Stærkt citat Tegn"/>
    <w:basedOn w:val="Standardskrifttypeiafsnit"/>
    <w:link w:val="Strktcitat"/>
    <w:rPr>
      <w:b/>
      <w:bCs/>
      <w:i/>
      <w:iCs/>
      <w:color w:val="405242"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Opstilling-punkttegn">
    <w:name w:val="List Bullet"/>
    <w:basedOn w:val="Normal"/>
    <w:semiHidden/>
    <w:unhideWhenUsed/>
    <w:pPr>
      <w:numPr>
        <w:numId w:val="1"/>
      </w:numPr>
      <w:contextualSpacing/>
    </w:pPr>
  </w:style>
  <w:style w:type="paragraph" w:styleId="Opstilling-punkttegn2">
    <w:name w:val="List Bullet 2"/>
    <w:basedOn w:val="Normal"/>
    <w:semiHidden/>
    <w:unhideWhenUsed/>
    <w:pPr>
      <w:numPr>
        <w:numId w:val="2"/>
      </w:numPr>
      <w:contextualSpacing/>
    </w:pPr>
  </w:style>
  <w:style w:type="paragraph" w:styleId="Opstilling-punkttegn3">
    <w:name w:val="List Bullet 3"/>
    <w:basedOn w:val="Normal"/>
    <w:semiHidden/>
    <w:unhideWhenUsed/>
    <w:pPr>
      <w:numPr>
        <w:numId w:val="3"/>
      </w:numPr>
      <w:contextualSpacing/>
    </w:pPr>
  </w:style>
  <w:style w:type="paragraph" w:styleId="Opstilling-punkttegn4">
    <w:name w:val="List Bullet 4"/>
    <w:basedOn w:val="Normal"/>
    <w:semiHidden/>
    <w:unhideWhenUsed/>
    <w:pPr>
      <w:numPr>
        <w:numId w:val="4"/>
      </w:numPr>
      <w:contextualSpacing/>
    </w:pPr>
  </w:style>
  <w:style w:type="paragraph" w:styleId="Opstilling-punkttegn5">
    <w:name w:val="List Bullet 5"/>
    <w:basedOn w:val="Normal"/>
    <w:semiHidden/>
    <w:unhideWhenUsed/>
    <w:pPr>
      <w:numPr>
        <w:numId w:val="5"/>
      </w:numPr>
      <w:contextualSpacing/>
    </w:pPr>
  </w:style>
  <w:style w:type="paragraph" w:styleId="Opstilling-forts">
    <w:name w:val="List Continue"/>
    <w:basedOn w:val="Normal"/>
    <w:semiHidden/>
    <w:unhideWhenUsed/>
    <w:pPr>
      <w:spacing w:after="120"/>
      <w:ind w:left="360"/>
      <w:contextualSpacing/>
    </w:pPr>
  </w:style>
  <w:style w:type="paragraph" w:styleId="Opstilling-forts2">
    <w:name w:val="List Continue 2"/>
    <w:basedOn w:val="Normal"/>
    <w:semiHidden/>
    <w:unhideWhenUsed/>
    <w:pPr>
      <w:spacing w:after="120"/>
      <w:ind w:left="720"/>
      <w:contextualSpacing/>
    </w:pPr>
  </w:style>
  <w:style w:type="paragraph" w:styleId="Opstilling-forts3">
    <w:name w:val="List Continue 3"/>
    <w:basedOn w:val="Normal"/>
    <w:semiHidden/>
    <w:unhideWhenUsed/>
    <w:pPr>
      <w:spacing w:after="120"/>
      <w:ind w:left="1080"/>
      <w:contextualSpacing/>
    </w:pPr>
  </w:style>
  <w:style w:type="paragraph" w:styleId="Opstilling-forts4">
    <w:name w:val="List Continue 4"/>
    <w:basedOn w:val="Normal"/>
    <w:semiHidden/>
    <w:unhideWhenUsed/>
    <w:pPr>
      <w:spacing w:after="120"/>
      <w:ind w:left="1440"/>
      <w:contextualSpacing/>
    </w:pPr>
  </w:style>
  <w:style w:type="paragraph" w:styleId="Opstilling-forts5">
    <w:name w:val="List Continue 5"/>
    <w:basedOn w:val="Normal"/>
    <w:semiHidden/>
    <w:unhideWhenUsed/>
    <w:pPr>
      <w:spacing w:after="120"/>
      <w:ind w:left="1800"/>
      <w:contextualSpacing/>
    </w:pPr>
  </w:style>
  <w:style w:type="paragraph" w:styleId="Opstilling-talellerbogst">
    <w:name w:val="List Number"/>
    <w:basedOn w:val="Normal"/>
    <w:semiHidden/>
    <w:unhideWhenUsed/>
    <w:pPr>
      <w:numPr>
        <w:numId w:val="6"/>
      </w:numPr>
      <w:contextualSpacing/>
    </w:pPr>
  </w:style>
  <w:style w:type="paragraph" w:styleId="Opstilling-talellerbogst2">
    <w:name w:val="List Number 2"/>
    <w:basedOn w:val="Normal"/>
    <w:semiHidden/>
    <w:unhideWhenUsed/>
    <w:pPr>
      <w:numPr>
        <w:numId w:val="7"/>
      </w:numPr>
      <w:contextualSpacing/>
    </w:pPr>
  </w:style>
  <w:style w:type="paragraph" w:styleId="Opstilling-talellerbogst3">
    <w:name w:val="List Number 3"/>
    <w:basedOn w:val="Normal"/>
    <w:semiHidden/>
    <w:unhideWhenUsed/>
    <w:pPr>
      <w:numPr>
        <w:numId w:val="8"/>
      </w:numPr>
      <w:contextualSpacing/>
    </w:pPr>
  </w:style>
  <w:style w:type="paragraph" w:styleId="Opstilling-talellerbogst4">
    <w:name w:val="List Number 4"/>
    <w:basedOn w:val="Normal"/>
    <w:semiHidden/>
    <w:unhideWhenUsed/>
    <w:pPr>
      <w:numPr>
        <w:numId w:val="9"/>
      </w:numPr>
      <w:contextualSpacing/>
    </w:pPr>
  </w:style>
  <w:style w:type="paragraph" w:styleId="Opstilling-talellerbogst5">
    <w:name w:val="List Number 5"/>
    <w:basedOn w:val="Normal"/>
    <w:semiHidden/>
    <w:unhideWhenUsed/>
    <w:pPr>
      <w:numPr>
        <w:numId w:val="10"/>
      </w:numPr>
      <w:contextualSpacing/>
    </w:pPr>
  </w:style>
  <w:style w:type="paragraph" w:styleId="Listeafsnit">
    <w:name w:val="List Paragraph"/>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kstTegn">
    <w:name w:val="Makrotekst Tegn"/>
    <w:basedOn w:val="Standardskrifttypeiafsnit"/>
    <w:link w:val="Makrotekst"/>
    <w:semiHidden/>
    <w:rPr>
      <w:rFonts w:ascii="Consolas" w:hAnsi="Consolas"/>
      <w:sz w:val="20"/>
      <w:szCs w:val="20"/>
    </w:rPr>
  </w:style>
  <w:style w:type="paragraph" w:styleId="Brevhoved">
    <w:name w:val="Message Header"/>
    <w:basedOn w:val="Normal"/>
    <w:link w:val="BrevhovedTeg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Pr>
      <w:rFonts w:asciiTheme="majorHAnsi" w:eastAsiaTheme="majorEastAsia" w:hAnsiTheme="majorHAnsi" w:cstheme="majorBidi"/>
      <w:sz w:val="24"/>
      <w:szCs w:val="24"/>
      <w:shd w:val="pct20" w:color="auto" w:fill="auto"/>
    </w:rPr>
  </w:style>
  <w:style w:type="paragraph" w:styleId="Ingenafstand">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Normalindrykning">
    <w:name w:val="Normal Indent"/>
    <w:basedOn w:val="Normal"/>
    <w:semiHidden/>
    <w:unhideWhenUsed/>
    <w:pPr>
      <w:ind w:left="720"/>
    </w:pPr>
  </w:style>
  <w:style w:type="paragraph" w:styleId="Noteoverskrift">
    <w:name w:val="Note Heading"/>
    <w:basedOn w:val="Normal"/>
    <w:next w:val="Normal"/>
    <w:link w:val="NoteoverskriftTegn"/>
    <w:semiHidden/>
    <w:unhideWhenUsed/>
    <w:pPr>
      <w:spacing w:line="240" w:lineRule="auto"/>
    </w:pPr>
  </w:style>
  <w:style w:type="character" w:customStyle="1" w:styleId="NoteoverskriftTegn">
    <w:name w:val="Noteoverskrift Tegn"/>
    <w:basedOn w:val="Standardskrifttypeiafsnit"/>
    <w:link w:val="Noteoverskrift"/>
    <w:semiHidden/>
  </w:style>
  <w:style w:type="paragraph" w:styleId="Almindeligtekst">
    <w:name w:val="Plain Text"/>
    <w:basedOn w:val="Normal"/>
    <w:link w:val="AlmindeligtekstTegn"/>
    <w:semiHidden/>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semiHidden/>
    <w:rPr>
      <w:rFonts w:ascii="Consolas" w:hAnsi="Consolas"/>
      <w:sz w:val="21"/>
      <w:szCs w:val="21"/>
    </w:rPr>
  </w:style>
  <w:style w:type="paragraph" w:styleId="Citat">
    <w:name w:val="Quote"/>
    <w:basedOn w:val="Normal"/>
    <w:next w:val="Normal"/>
    <w:link w:val="CitatTegn"/>
    <w:qFormat/>
    <w:rPr>
      <w:i/>
      <w:iCs/>
      <w:color w:val="000000" w:themeColor="text1"/>
    </w:rPr>
  </w:style>
  <w:style w:type="character" w:customStyle="1" w:styleId="CitatTegn">
    <w:name w:val="Citat Tegn"/>
    <w:basedOn w:val="Standardskrifttypeiafsnit"/>
    <w:link w:val="Citat"/>
    <w:rPr>
      <w:i/>
      <w:iCs/>
      <w:color w:val="000000" w:themeColor="text1"/>
    </w:rPr>
  </w:style>
  <w:style w:type="paragraph" w:styleId="Starthilsen">
    <w:name w:val="Salutation"/>
    <w:basedOn w:val="Normal"/>
    <w:next w:val="Normal"/>
    <w:link w:val="StarthilsenTegn"/>
    <w:semiHidden/>
    <w:unhideWhenUsed/>
  </w:style>
  <w:style w:type="character" w:customStyle="1" w:styleId="StarthilsenTegn">
    <w:name w:val="Starthilsen Tegn"/>
    <w:basedOn w:val="Standardskrifttypeiafsnit"/>
    <w:link w:val="Starthilsen"/>
    <w:semiHidden/>
  </w:style>
  <w:style w:type="paragraph" w:styleId="Undertitel">
    <w:name w:val="Subtitle"/>
    <w:basedOn w:val="Normal"/>
    <w:next w:val="Normal"/>
    <w:link w:val="UndertitelTegn"/>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UndertitelTegn">
    <w:name w:val="Undertitel Tegn"/>
    <w:basedOn w:val="Standardskrifttypeiafsnit"/>
    <w:link w:val="Undertitel"/>
    <w:rPr>
      <w:rFonts w:asciiTheme="majorHAnsi" w:eastAsiaTheme="majorEastAsia" w:hAnsiTheme="majorHAnsi" w:cstheme="majorBidi"/>
      <w:i/>
      <w:iCs/>
      <w:color w:val="405242" w:themeColor="accent1"/>
      <w:spacing w:val="15"/>
      <w:sz w:val="24"/>
      <w:szCs w:val="24"/>
    </w:rPr>
  </w:style>
  <w:style w:type="paragraph" w:styleId="Citatsamling">
    <w:name w:val="table of authorities"/>
    <w:basedOn w:val="Normal"/>
    <w:next w:val="Normal"/>
    <w:semiHidden/>
    <w:unhideWhenUsed/>
    <w:pPr>
      <w:ind w:left="220" w:hanging="220"/>
    </w:pPr>
  </w:style>
  <w:style w:type="paragraph" w:styleId="Listeoverfigurer">
    <w:name w:val="table of figures"/>
    <w:basedOn w:val="Normal"/>
    <w:next w:val="Normal"/>
    <w:semiHidden/>
    <w:unhideWhenUsed/>
  </w:style>
  <w:style w:type="paragraph" w:styleId="Citatoverskrift">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semiHidden/>
    <w:unhideWhenUsed/>
    <w:pPr>
      <w:spacing w:after="100"/>
    </w:pPr>
  </w:style>
  <w:style w:type="paragraph" w:styleId="Indholdsfortegnelse2">
    <w:name w:val="toc 2"/>
    <w:basedOn w:val="Normal"/>
    <w:next w:val="Normal"/>
    <w:autoRedefine/>
    <w:semiHidden/>
    <w:unhideWhenUsed/>
    <w:pPr>
      <w:spacing w:after="100"/>
      <w:ind w:left="220"/>
    </w:pPr>
  </w:style>
  <w:style w:type="paragraph" w:styleId="Indholdsfortegnelse3">
    <w:name w:val="toc 3"/>
    <w:basedOn w:val="Normal"/>
    <w:next w:val="Normal"/>
    <w:autoRedefine/>
    <w:semiHidden/>
    <w:unhideWhenUsed/>
    <w:pPr>
      <w:spacing w:after="100"/>
      <w:ind w:left="440"/>
    </w:pPr>
  </w:style>
  <w:style w:type="paragraph" w:styleId="Indholdsfortegnelse4">
    <w:name w:val="toc 4"/>
    <w:basedOn w:val="Normal"/>
    <w:next w:val="Normal"/>
    <w:autoRedefine/>
    <w:semiHidden/>
    <w:unhideWhenUsed/>
    <w:pPr>
      <w:spacing w:after="100"/>
      <w:ind w:left="660"/>
    </w:pPr>
  </w:style>
  <w:style w:type="paragraph" w:styleId="Indholdsfortegnelse5">
    <w:name w:val="toc 5"/>
    <w:basedOn w:val="Normal"/>
    <w:next w:val="Normal"/>
    <w:autoRedefine/>
    <w:semiHidden/>
    <w:unhideWhenUsed/>
    <w:pPr>
      <w:spacing w:after="100"/>
      <w:ind w:left="880"/>
    </w:pPr>
  </w:style>
  <w:style w:type="paragraph" w:styleId="Indholdsfortegnelse6">
    <w:name w:val="toc 6"/>
    <w:basedOn w:val="Normal"/>
    <w:next w:val="Normal"/>
    <w:autoRedefine/>
    <w:semiHidden/>
    <w:unhideWhenUsed/>
    <w:pPr>
      <w:spacing w:after="100"/>
      <w:ind w:left="1100"/>
    </w:pPr>
  </w:style>
  <w:style w:type="paragraph" w:styleId="Indholdsfortegnelse7">
    <w:name w:val="toc 7"/>
    <w:basedOn w:val="Normal"/>
    <w:next w:val="Normal"/>
    <w:autoRedefine/>
    <w:semiHidden/>
    <w:unhideWhenUsed/>
    <w:pPr>
      <w:spacing w:after="100"/>
      <w:ind w:left="1320"/>
    </w:pPr>
  </w:style>
  <w:style w:type="paragraph" w:styleId="Indholdsfortegnelse8">
    <w:name w:val="toc 8"/>
    <w:basedOn w:val="Normal"/>
    <w:next w:val="Normal"/>
    <w:autoRedefine/>
    <w:semiHidden/>
    <w:unhideWhenUsed/>
    <w:pPr>
      <w:spacing w:after="100"/>
      <w:ind w:left="1540"/>
    </w:pPr>
  </w:style>
  <w:style w:type="paragraph" w:styleId="Indholdsfortegnelse9">
    <w:name w:val="toc 9"/>
    <w:basedOn w:val="Normal"/>
    <w:next w:val="Normal"/>
    <w:autoRedefine/>
    <w:semiHidden/>
    <w:unhideWhenUsed/>
    <w:pPr>
      <w:spacing w:after="100"/>
      <w:ind w:left="1760"/>
    </w:pPr>
  </w:style>
  <w:style w:type="paragraph" w:styleId="Overskrift">
    <w:name w:val="TOC Heading"/>
    <w:basedOn w:val="Overskrift1"/>
    <w:next w:val="Normal"/>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Hildur</dc:creator>
  <cp:keywords/>
  <dc:description/>
  <cp:lastModifiedBy>Barbara á Tjaldrarfløtti</cp:lastModifiedBy>
  <cp:revision>2</cp:revision>
  <dcterms:created xsi:type="dcterms:W3CDTF">2018-08-21T08:54:00Z</dcterms:created>
  <dcterms:modified xsi:type="dcterms:W3CDTF">2018-08-21T08:54:00Z</dcterms:modified>
  <cp:category/>
</cp:coreProperties>
</file>